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13930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Series Winner of Navigation Rallies</w:t>
            </w:r>
            <w:r w:rsidR="00F2405E">
              <w:rPr>
                <w:sz w:val="28"/>
                <w:szCs w:val="28"/>
              </w:rPr>
              <w:t xml:space="preserve">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913930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Terricalls</w:t>
            </w:r>
            <w:proofErr w:type="spellEnd"/>
            <w:r>
              <w:rPr>
                <w:sz w:val="28"/>
                <w:szCs w:val="28"/>
              </w:rPr>
              <w:t xml:space="preserve"> Insurance and Financial Services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F2405E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3930">
              <w:rPr>
                <w:sz w:val="28"/>
                <w:szCs w:val="28"/>
              </w:rPr>
              <w:t>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913930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Series Winner of </w:t>
            </w:r>
            <w:proofErr w:type="spellStart"/>
            <w:r>
              <w:rPr>
                <w:sz w:val="28"/>
                <w:szCs w:val="28"/>
              </w:rPr>
              <w:t>Nav</w:t>
            </w:r>
            <w:proofErr w:type="spellEnd"/>
            <w:r>
              <w:rPr>
                <w:sz w:val="28"/>
                <w:szCs w:val="28"/>
              </w:rPr>
              <w:t xml:space="preserve"> rallies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55173D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bookmarkStart w:id="0" w:name="_GoBack"/>
      <w:bookmarkEnd w:id="0"/>
      <w:r>
        <w:br w:type="page"/>
      </w:r>
    </w:p>
    <w:p w:rsidR="007C148E" w:rsidRDefault="00E873B3" w:rsidP="00F2405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2377440" cy="4572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87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E40A4"/>
    <w:rsid w:val="00231EC4"/>
    <w:rsid w:val="0055173D"/>
    <w:rsid w:val="0056558E"/>
    <w:rsid w:val="005C6529"/>
    <w:rsid w:val="005D0523"/>
    <w:rsid w:val="005D1553"/>
    <w:rsid w:val="005E362B"/>
    <w:rsid w:val="006706D1"/>
    <w:rsid w:val="00714B2C"/>
    <w:rsid w:val="007C148E"/>
    <w:rsid w:val="008874AB"/>
    <w:rsid w:val="00913930"/>
    <w:rsid w:val="00A25060"/>
    <w:rsid w:val="00A61E45"/>
    <w:rsid w:val="00B06CC4"/>
    <w:rsid w:val="00E873B3"/>
    <w:rsid w:val="00F06EB9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yc.com.au/honourboards/Navigation%20Rally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2016-12-19T05:26:00Z</cp:lastPrinted>
  <dcterms:created xsi:type="dcterms:W3CDTF">2016-12-19T05:53:00Z</dcterms:created>
  <dcterms:modified xsi:type="dcterms:W3CDTF">2017-04-24T22:05:00Z</dcterms:modified>
</cp:coreProperties>
</file>